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291CB">
      <w:pPr>
        <w:spacing w:line="360" w:lineRule="auto"/>
        <w:jc w:val="center"/>
        <w:rPr>
          <w:rFonts w:hAnsi="宋体"/>
          <w:b/>
          <w:bCs/>
          <w:sz w:val="30"/>
          <w:szCs w:val="30"/>
        </w:rPr>
      </w:pPr>
      <w:r>
        <w:rPr>
          <w:rFonts w:hint="eastAsia" w:ascii="黑体" w:eastAsia="黑体"/>
          <w:spacing w:val="60"/>
          <w:sz w:val="30"/>
          <w:szCs w:val="30"/>
        </w:rPr>
        <w:t>湖南科技大学</w:t>
      </w:r>
      <w:r>
        <w:rPr>
          <w:rFonts w:hint="eastAsia" w:ascii="黑体" w:eastAsia="黑体"/>
          <w:spacing w:val="60"/>
          <w:sz w:val="30"/>
          <w:szCs w:val="30"/>
          <w:lang w:val="en-US" w:eastAsia="zh-CN"/>
        </w:rPr>
        <w:t>潇湘学院</w:t>
      </w:r>
      <w:r>
        <w:rPr>
          <w:rFonts w:hint="eastAsia" w:ascii="黑体" w:eastAsia="黑体"/>
          <w:spacing w:val="60"/>
          <w:sz w:val="30"/>
          <w:szCs w:val="30"/>
        </w:rPr>
        <w:t>学生转专业申请表</w:t>
      </w:r>
    </w:p>
    <w:tbl>
      <w:tblPr>
        <w:tblStyle w:val="4"/>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643"/>
        <w:gridCol w:w="1063"/>
        <w:gridCol w:w="1317"/>
        <w:gridCol w:w="283"/>
        <w:gridCol w:w="427"/>
        <w:gridCol w:w="960"/>
        <w:gridCol w:w="2353"/>
      </w:tblGrid>
      <w:tr w14:paraId="59C6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31FB6931">
            <w:pPr>
              <w:adjustRightInd w:val="0"/>
              <w:snapToGrid w:val="0"/>
              <w:jc w:val="center"/>
              <w:rPr>
                <w:b/>
                <w:bCs/>
              </w:rPr>
            </w:pPr>
            <w:r>
              <w:rPr>
                <w:rFonts w:hint="eastAsia"/>
                <w:b/>
                <w:bCs/>
              </w:rPr>
              <w:t>学号</w:t>
            </w:r>
          </w:p>
        </w:tc>
        <w:tc>
          <w:tcPr>
            <w:tcW w:w="1643" w:type="dxa"/>
            <w:vAlign w:val="center"/>
          </w:tcPr>
          <w:p w14:paraId="2DBF7B4B">
            <w:pPr>
              <w:adjustRightInd w:val="0"/>
              <w:snapToGrid w:val="0"/>
              <w:jc w:val="center"/>
              <w:rPr>
                <w:b/>
                <w:bCs/>
              </w:rPr>
            </w:pPr>
          </w:p>
        </w:tc>
        <w:tc>
          <w:tcPr>
            <w:tcW w:w="1063" w:type="dxa"/>
            <w:vAlign w:val="center"/>
          </w:tcPr>
          <w:p w14:paraId="0A3FE76F">
            <w:pPr>
              <w:adjustRightInd w:val="0"/>
              <w:snapToGrid w:val="0"/>
              <w:jc w:val="center"/>
              <w:rPr>
                <w:b/>
                <w:bCs/>
              </w:rPr>
            </w:pPr>
            <w:r>
              <w:rPr>
                <w:rFonts w:hint="eastAsia"/>
                <w:b/>
                <w:bCs/>
              </w:rPr>
              <w:t>姓名</w:t>
            </w:r>
          </w:p>
        </w:tc>
        <w:tc>
          <w:tcPr>
            <w:tcW w:w="1600" w:type="dxa"/>
            <w:gridSpan w:val="2"/>
            <w:vAlign w:val="center"/>
          </w:tcPr>
          <w:p w14:paraId="6DF20D7B">
            <w:pPr>
              <w:adjustRightInd w:val="0"/>
              <w:snapToGrid w:val="0"/>
              <w:jc w:val="center"/>
              <w:rPr>
                <w:b/>
                <w:bCs/>
              </w:rPr>
            </w:pPr>
          </w:p>
        </w:tc>
        <w:tc>
          <w:tcPr>
            <w:tcW w:w="1387" w:type="dxa"/>
            <w:gridSpan w:val="2"/>
            <w:vAlign w:val="center"/>
          </w:tcPr>
          <w:p w14:paraId="526DFE28">
            <w:pPr>
              <w:adjustRightInd w:val="0"/>
              <w:snapToGrid w:val="0"/>
              <w:jc w:val="center"/>
              <w:rPr>
                <w:b/>
                <w:bCs/>
              </w:rPr>
            </w:pPr>
            <w:r>
              <w:rPr>
                <w:rFonts w:hint="eastAsia"/>
                <w:b/>
                <w:bCs/>
              </w:rPr>
              <w:t>联系电话</w:t>
            </w:r>
          </w:p>
        </w:tc>
        <w:tc>
          <w:tcPr>
            <w:tcW w:w="2353" w:type="dxa"/>
            <w:vAlign w:val="center"/>
          </w:tcPr>
          <w:p w14:paraId="406E0DA1">
            <w:pPr>
              <w:adjustRightInd w:val="0"/>
              <w:snapToGrid w:val="0"/>
              <w:jc w:val="center"/>
            </w:pPr>
          </w:p>
        </w:tc>
      </w:tr>
      <w:tr w14:paraId="5A7F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74" w:type="dxa"/>
            <w:shd w:val="clear" w:color="auto" w:fill="auto"/>
            <w:vAlign w:val="center"/>
          </w:tcPr>
          <w:p w14:paraId="0632A280">
            <w:pPr>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b/>
                <w:bCs/>
              </w:rPr>
              <w:t>原</w:t>
            </w:r>
            <w:r>
              <w:rPr>
                <w:rFonts w:hint="eastAsia"/>
                <w:b/>
                <w:bCs/>
                <w:lang w:val="en-US" w:eastAsia="zh-CN"/>
              </w:rPr>
              <w:t>教 学系</w:t>
            </w:r>
          </w:p>
        </w:tc>
        <w:tc>
          <w:tcPr>
            <w:tcW w:w="2706" w:type="dxa"/>
            <w:gridSpan w:val="2"/>
            <w:shd w:val="clear" w:color="auto" w:fill="auto"/>
            <w:vAlign w:val="center"/>
          </w:tcPr>
          <w:p w14:paraId="58918778">
            <w:pPr>
              <w:adjustRightInd w:val="0"/>
              <w:snapToGrid w:val="0"/>
              <w:jc w:val="center"/>
              <w:rPr>
                <w:rFonts w:hint="eastAsia" w:ascii="Times New Roman" w:hAnsi="Times New Roman" w:eastAsia="宋体" w:cs="Times New Roman"/>
                <w:b/>
                <w:bCs/>
                <w:kern w:val="2"/>
                <w:sz w:val="21"/>
                <w:szCs w:val="24"/>
                <w:lang w:val="en-US" w:eastAsia="zh-CN" w:bidi="ar-SA"/>
              </w:rPr>
            </w:pPr>
          </w:p>
        </w:tc>
        <w:tc>
          <w:tcPr>
            <w:tcW w:w="1600" w:type="dxa"/>
            <w:gridSpan w:val="2"/>
            <w:shd w:val="clear" w:color="auto" w:fill="auto"/>
            <w:vAlign w:val="center"/>
          </w:tcPr>
          <w:p w14:paraId="0A5CC44A">
            <w:pPr>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b/>
                <w:bCs/>
              </w:rPr>
              <w:t>原专业</w:t>
            </w:r>
          </w:p>
        </w:tc>
        <w:tc>
          <w:tcPr>
            <w:tcW w:w="3740" w:type="dxa"/>
            <w:gridSpan w:val="3"/>
            <w:vAlign w:val="center"/>
          </w:tcPr>
          <w:p w14:paraId="036E622F">
            <w:pPr>
              <w:adjustRightInd w:val="0"/>
              <w:snapToGrid w:val="0"/>
              <w:jc w:val="center"/>
            </w:pPr>
          </w:p>
        </w:tc>
      </w:tr>
      <w:tr w14:paraId="4F7C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608F9E80">
            <w:pPr>
              <w:adjustRightInd w:val="0"/>
              <w:snapToGrid w:val="0"/>
              <w:jc w:val="center"/>
              <w:rPr>
                <w:rFonts w:hint="default" w:eastAsia="宋体"/>
                <w:b/>
                <w:bCs/>
                <w:lang w:val="en-US" w:eastAsia="zh-CN"/>
              </w:rPr>
            </w:pPr>
            <w:r>
              <w:rPr>
                <w:rFonts w:hint="eastAsia"/>
                <w:b/>
                <w:bCs/>
                <w:lang w:val="en-US" w:eastAsia="zh-CN"/>
              </w:rPr>
              <w:t>拟转入教学系</w:t>
            </w:r>
          </w:p>
        </w:tc>
        <w:tc>
          <w:tcPr>
            <w:tcW w:w="2706" w:type="dxa"/>
            <w:gridSpan w:val="2"/>
            <w:vAlign w:val="center"/>
          </w:tcPr>
          <w:p w14:paraId="75CE5A04">
            <w:pPr>
              <w:adjustRightInd w:val="0"/>
              <w:snapToGrid w:val="0"/>
              <w:jc w:val="center"/>
              <w:rPr>
                <w:rFonts w:hint="eastAsia"/>
                <w:b/>
                <w:bCs/>
              </w:rPr>
            </w:pPr>
          </w:p>
        </w:tc>
        <w:tc>
          <w:tcPr>
            <w:tcW w:w="1600" w:type="dxa"/>
            <w:gridSpan w:val="2"/>
            <w:vAlign w:val="center"/>
          </w:tcPr>
          <w:p w14:paraId="79FBBFF7">
            <w:pPr>
              <w:adjustRightInd w:val="0"/>
              <w:snapToGrid w:val="0"/>
              <w:jc w:val="center"/>
              <w:rPr>
                <w:rFonts w:hint="default" w:eastAsia="宋体"/>
                <w:b/>
                <w:bCs/>
                <w:lang w:val="en-US" w:eastAsia="zh-CN"/>
              </w:rPr>
            </w:pPr>
            <w:r>
              <w:rPr>
                <w:rFonts w:hint="eastAsia"/>
                <w:b/>
                <w:bCs/>
                <w:lang w:val="en-US" w:eastAsia="zh-CN"/>
              </w:rPr>
              <w:t>申请转入专业</w:t>
            </w:r>
          </w:p>
        </w:tc>
        <w:tc>
          <w:tcPr>
            <w:tcW w:w="3740" w:type="dxa"/>
            <w:gridSpan w:val="3"/>
            <w:vAlign w:val="center"/>
          </w:tcPr>
          <w:p w14:paraId="115D69C3">
            <w:pPr>
              <w:adjustRightInd w:val="0"/>
              <w:snapToGrid w:val="0"/>
              <w:jc w:val="center"/>
            </w:pPr>
          </w:p>
        </w:tc>
      </w:tr>
      <w:tr w14:paraId="0D30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6F157E7A">
            <w:pPr>
              <w:adjustRightInd w:val="0"/>
              <w:snapToGrid w:val="0"/>
              <w:jc w:val="center"/>
              <w:rPr>
                <w:rFonts w:hint="eastAsia"/>
                <w:b/>
                <w:bCs/>
                <w:lang w:val="en-US" w:eastAsia="zh-CN"/>
              </w:rPr>
            </w:pPr>
            <w:r>
              <w:rPr>
                <w:rFonts w:hint="eastAsia"/>
                <w:b/>
                <w:bCs/>
                <w:lang w:val="en-US" w:eastAsia="zh-CN"/>
              </w:rPr>
              <w:t>高考</w:t>
            </w:r>
          </w:p>
          <w:p w14:paraId="7F17742E">
            <w:pPr>
              <w:adjustRightInd w:val="0"/>
              <w:snapToGrid w:val="0"/>
              <w:jc w:val="center"/>
              <w:rPr>
                <w:rFonts w:hint="eastAsia"/>
                <w:b/>
                <w:bCs/>
                <w:lang w:val="en-US" w:eastAsia="zh-CN"/>
              </w:rPr>
            </w:pPr>
            <w:r>
              <w:rPr>
                <w:rFonts w:hint="eastAsia"/>
                <w:b/>
                <w:bCs/>
                <w:lang w:val="en-US" w:eastAsia="zh-CN"/>
              </w:rPr>
              <w:t>科类</w:t>
            </w:r>
          </w:p>
        </w:tc>
        <w:tc>
          <w:tcPr>
            <w:tcW w:w="2706" w:type="dxa"/>
            <w:gridSpan w:val="2"/>
            <w:vAlign w:val="center"/>
          </w:tcPr>
          <w:p w14:paraId="5930EF54">
            <w:pPr>
              <w:adjustRightInd w:val="0"/>
              <w:snapToGrid w:val="0"/>
              <w:jc w:val="center"/>
              <w:rPr>
                <w:rFonts w:hint="eastAsia"/>
                <w:b/>
                <w:bCs/>
              </w:rPr>
            </w:pPr>
          </w:p>
        </w:tc>
        <w:tc>
          <w:tcPr>
            <w:tcW w:w="1600" w:type="dxa"/>
            <w:gridSpan w:val="2"/>
            <w:vAlign w:val="center"/>
          </w:tcPr>
          <w:p w14:paraId="1C517FE3">
            <w:pPr>
              <w:adjustRightInd w:val="0"/>
              <w:snapToGrid w:val="0"/>
              <w:jc w:val="center"/>
              <w:rPr>
                <w:rFonts w:hint="eastAsia"/>
                <w:b/>
                <w:bCs/>
                <w:lang w:val="en-US" w:eastAsia="zh-CN"/>
              </w:rPr>
            </w:pPr>
            <w:r>
              <w:rPr>
                <w:rFonts w:hint="eastAsia"/>
                <w:b/>
                <w:bCs/>
                <w:lang w:val="en-US" w:eastAsia="zh-CN"/>
              </w:rPr>
              <w:t>第一学期平均学分绩点</w:t>
            </w:r>
          </w:p>
          <w:p w14:paraId="3F740FF2">
            <w:pPr>
              <w:adjustRightInd w:val="0"/>
              <w:snapToGrid w:val="0"/>
              <w:jc w:val="center"/>
              <w:rPr>
                <w:rFonts w:hint="eastAsia"/>
                <w:b/>
                <w:bCs/>
                <w:lang w:val="en-US" w:eastAsia="zh-CN"/>
              </w:rPr>
            </w:pPr>
            <w:r>
              <w:rPr>
                <w:rFonts w:hint="eastAsia"/>
                <w:b/>
                <w:bCs/>
                <w:lang w:val="en-US" w:eastAsia="zh-CN"/>
              </w:rPr>
              <w:t>（附成绩单）</w:t>
            </w:r>
          </w:p>
        </w:tc>
        <w:tc>
          <w:tcPr>
            <w:tcW w:w="3740" w:type="dxa"/>
            <w:gridSpan w:val="3"/>
            <w:vAlign w:val="center"/>
          </w:tcPr>
          <w:p w14:paraId="02EA9761">
            <w:pPr>
              <w:adjustRightInd w:val="0"/>
              <w:snapToGrid w:val="0"/>
              <w:jc w:val="center"/>
            </w:pPr>
          </w:p>
        </w:tc>
      </w:tr>
      <w:tr w14:paraId="078A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vAlign w:val="center"/>
          </w:tcPr>
          <w:p w14:paraId="6F190D90">
            <w:pPr>
              <w:adjustRightInd w:val="0"/>
              <w:snapToGrid w:val="0"/>
              <w:jc w:val="center"/>
              <w:rPr>
                <w:rFonts w:hint="eastAsia"/>
                <w:b/>
                <w:bCs/>
                <w:lang w:val="en-US" w:eastAsia="zh-CN"/>
              </w:rPr>
            </w:pPr>
            <w:r>
              <w:rPr>
                <w:rFonts w:hint="eastAsia"/>
                <w:b/>
                <w:bCs/>
                <w:lang w:val="en-US" w:eastAsia="zh-CN"/>
              </w:rPr>
              <w:t>特别</w:t>
            </w:r>
          </w:p>
          <w:p w14:paraId="38BD7628">
            <w:pPr>
              <w:adjustRightInd w:val="0"/>
              <w:snapToGrid w:val="0"/>
              <w:jc w:val="center"/>
              <w:rPr>
                <w:rFonts w:hint="default"/>
                <w:b/>
                <w:bCs/>
                <w:lang w:val="en-US" w:eastAsia="zh-CN"/>
              </w:rPr>
            </w:pPr>
            <w:r>
              <w:rPr>
                <w:rFonts w:hint="eastAsia"/>
                <w:b/>
                <w:bCs/>
                <w:lang w:val="en-US" w:eastAsia="zh-CN"/>
              </w:rPr>
              <w:t>提示</w:t>
            </w:r>
          </w:p>
        </w:tc>
        <w:tc>
          <w:tcPr>
            <w:tcW w:w="8046" w:type="dxa"/>
            <w:gridSpan w:val="7"/>
            <w:vAlign w:val="center"/>
          </w:tcPr>
          <w:p w14:paraId="2E7580FA">
            <w:pPr>
              <w:numPr>
                <w:ilvl w:val="0"/>
                <w:numId w:val="1"/>
              </w:numPr>
              <w:spacing w:line="220" w:lineRule="exact"/>
              <w:rPr>
                <w:rFonts w:hint="eastAsia" w:ascii="黑体" w:hAnsi="黑体" w:eastAsia="黑体"/>
                <w:sz w:val="18"/>
                <w:szCs w:val="18"/>
              </w:rPr>
            </w:pPr>
            <w:r>
              <w:rPr>
                <w:rFonts w:hint="eastAsia" w:ascii="黑体" w:hAnsi="黑体" w:eastAsia="黑体"/>
                <w:sz w:val="18"/>
                <w:szCs w:val="18"/>
              </w:rPr>
              <w:t>学生转专业申请一旦审批通过，不能回原专业学习；学生转专业后须修满转入专业培养方案规定的全部学分，方可毕业；转专业学生原来获得的必修课程学分与选修课程学分，当转出转入专业课程名称相同且转出专业课程学分等于或大于转入专业课程学分时，可承认其学分。</w:t>
            </w:r>
          </w:p>
          <w:p w14:paraId="57382825">
            <w:pPr>
              <w:numPr>
                <w:ilvl w:val="0"/>
                <w:numId w:val="1"/>
              </w:numPr>
              <w:spacing w:line="220" w:lineRule="exact"/>
              <w:rPr>
                <w:rFonts w:hint="eastAsia" w:ascii="黑体" w:hAnsi="黑体" w:eastAsia="黑体"/>
                <w:sz w:val="18"/>
                <w:szCs w:val="18"/>
              </w:rPr>
            </w:pPr>
            <w:r>
              <w:rPr>
                <w:rFonts w:hint="eastAsia" w:ascii="黑体" w:hAnsi="黑体" w:eastAsia="黑体"/>
                <w:sz w:val="18"/>
                <w:szCs w:val="18"/>
                <w:lang w:val="en-US" w:eastAsia="zh-CN"/>
              </w:rPr>
              <w:t>转专业前需缴清所有学杂费。</w:t>
            </w:r>
          </w:p>
          <w:p w14:paraId="26263392">
            <w:pPr>
              <w:numPr>
                <w:ilvl w:val="0"/>
                <w:numId w:val="1"/>
              </w:numPr>
              <w:spacing w:line="220" w:lineRule="exact"/>
              <w:rPr>
                <w:rFonts w:hint="eastAsia" w:ascii="黑体" w:hAnsi="黑体" w:eastAsia="黑体"/>
                <w:sz w:val="18"/>
                <w:szCs w:val="18"/>
              </w:rPr>
            </w:pPr>
            <w:r>
              <w:rPr>
                <w:rFonts w:hint="eastAsia" w:ascii="黑体" w:hAnsi="黑体" w:eastAsia="黑体"/>
                <w:sz w:val="18"/>
                <w:szCs w:val="18"/>
                <w:lang w:val="en-US" w:eastAsia="zh-CN"/>
              </w:rPr>
              <w:t>转专业后学费将按照新专业收费标准重新计算，不足的补齐，多余的退还。</w:t>
            </w:r>
          </w:p>
          <w:p w14:paraId="3327C831">
            <w:pPr>
              <w:spacing w:line="260" w:lineRule="exact"/>
              <w:rPr>
                <w:rFonts w:hint="eastAsia" w:ascii="黑体" w:hAnsi="黑体" w:eastAsia="黑体"/>
                <w:sz w:val="18"/>
                <w:szCs w:val="18"/>
              </w:rPr>
            </w:pPr>
            <w:r>
              <w:rPr>
                <w:rFonts w:hint="eastAsia" w:ascii="黑体" w:hAnsi="黑体" w:eastAsia="黑体"/>
                <w:sz w:val="18"/>
                <w:szCs w:val="18"/>
              </w:rPr>
              <w:t xml:space="preserve">是否阅读： </w:t>
            </w:r>
            <w:r>
              <w:rPr>
                <w:bCs/>
              </w:rPr>
              <w:sym w:font="Wingdings 2" w:char="00A3"/>
            </w:r>
            <w:r>
              <w:rPr>
                <w:rFonts w:hint="eastAsia"/>
                <w:bCs/>
                <w:lang w:eastAsia="zh-CN"/>
              </w:rPr>
              <w:t>是</w:t>
            </w:r>
            <w:r>
              <w:rPr>
                <w:rFonts w:hint="eastAsia"/>
                <w:bCs/>
                <w:lang w:val="en-US" w:eastAsia="zh-CN"/>
              </w:rPr>
              <w:t xml:space="preserve">  </w:t>
            </w:r>
            <w:r>
              <w:rPr>
                <w:bCs/>
              </w:rPr>
              <w:sym w:font="Wingdings 2" w:char="00A3"/>
            </w:r>
            <w:r>
              <w:rPr>
                <w:rFonts w:hint="eastAsia"/>
                <w:bCs/>
                <w:lang w:val="en-US" w:eastAsia="zh-CN"/>
              </w:rPr>
              <w:t>否</w:t>
            </w:r>
            <w:r>
              <w:rPr>
                <w:rFonts w:hint="eastAsia" w:ascii="黑体" w:hAnsi="黑体" w:eastAsia="黑体"/>
                <w:sz w:val="18"/>
                <w:szCs w:val="18"/>
              </w:rPr>
              <w:t xml:space="preserve"> </w:t>
            </w:r>
          </w:p>
          <w:p w14:paraId="1F39FD12">
            <w:pPr>
              <w:adjustRightInd w:val="0"/>
              <w:snapToGrid w:val="0"/>
              <w:ind w:firstLine="180" w:firstLineChars="100"/>
              <w:jc w:val="center"/>
              <w:rPr>
                <w:bCs/>
              </w:rPr>
            </w:pPr>
            <w:r>
              <w:rPr>
                <w:rFonts w:hint="eastAsia" w:ascii="黑体" w:hAnsi="黑体" w:eastAsia="黑体"/>
                <w:sz w:val="18"/>
                <w:szCs w:val="18"/>
              </w:rPr>
              <w:t xml:space="preserve">                                  </w:t>
            </w:r>
            <w:r>
              <w:rPr>
                <w:rFonts w:hint="eastAsia" w:ascii="宋体" w:hAnsi="宋体"/>
                <w:szCs w:val="21"/>
              </w:rPr>
              <w:t xml:space="preserve">学生本人签名： </w:t>
            </w:r>
            <w:r>
              <w:rPr>
                <w:rFonts w:hint="eastAsia" w:ascii="宋体" w:hAnsi="宋体"/>
                <w:szCs w:val="21"/>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宋体" w:hAnsi="宋体"/>
                <w:szCs w:val="21"/>
              </w:rPr>
              <w:t>年   月   日</w:t>
            </w:r>
          </w:p>
        </w:tc>
      </w:tr>
      <w:tr w14:paraId="11B1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74" w:type="dxa"/>
            <w:vAlign w:val="center"/>
          </w:tcPr>
          <w:p w14:paraId="53492A16">
            <w:pPr>
              <w:adjustRightInd w:val="0"/>
              <w:snapToGrid w:val="0"/>
              <w:jc w:val="center"/>
              <w:rPr>
                <w:rFonts w:hint="eastAsia"/>
                <w:b/>
                <w:bCs/>
                <w:lang w:val="en-US" w:eastAsia="zh-CN"/>
              </w:rPr>
            </w:pPr>
            <w:r>
              <w:rPr>
                <w:rFonts w:hint="eastAsia"/>
                <w:b/>
                <w:bCs/>
                <w:lang w:val="en-US" w:eastAsia="zh-CN"/>
              </w:rPr>
              <w:t>转专业原因</w:t>
            </w:r>
          </w:p>
        </w:tc>
        <w:tc>
          <w:tcPr>
            <w:tcW w:w="8046" w:type="dxa"/>
            <w:gridSpan w:val="7"/>
            <w:vAlign w:val="top"/>
          </w:tcPr>
          <w:p w14:paraId="23372F9F">
            <w:pPr>
              <w:jc w:val="both"/>
              <w:rPr>
                <w:rFonts w:hint="eastAsia" w:ascii="黑体" w:hAnsi="黑体" w:eastAsia="黑体"/>
                <w:sz w:val="18"/>
                <w:szCs w:val="18"/>
              </w:rPr>
            </w:pPr>
            <w:r>
              <w:rPr>
                <w:rFonts w:hint="eastAsia" w:ascii="宋体" w:hAnsi="宋体"/>
                <w:szCs w:val="21"/>
              </w:rPr>
              <w:t xml:space="preserve">                        </w:t>
            </w:r>
            <w:r>
              <w:rPr>
                <w:rFonts w:hint="eastAsia" w:ascii="黑体" w:hAnsi="黑体" w:eastAsia="黑体"/>
                <w:sz w:val="18"/>
                <w:szCs w:val="18"/>
              </w:rPr>
              <w:t xml:space="preserve">  </w:t>
            </w:r>
          </w:p>
          <w:p w14:paraId="506150D2">
            <w:pPr>
              <w:jc w:val="both"/>
              <w:rPr>
                <w:rFonts w:hint="eastAsia" w:ascii="宋体" w:hAnsi="宋体"/>
                <w:szCs w:val="21"/>
              </w:rPr>
            </w:pPr>
          </w:p>
          <w:p w14:paraId="7EFD2653">
            <w:pPr>
              <w:jc w:val="both"/>
              <w:rPr>
                <w:rFonts w:hint="eastAsia" w:ascii="宋体" w:hAnsi="宋体"/>
                <w:szCs w:val="21"/>
              </w:rPr>
            </w:pPr>
          </w:p>
          <w:p w14:paraId="6D220B69">
            <w:pPr>
              <w:jc w:val="both"/>
              <w:rPr>
                <w:rFonts w:eastAsia="楷体_GB2312"/>
                <w:color w:val="000000"/>
                <w:szCs w:val="21"/>
              </w:rPr>
            </w:pPr>
            <w:r>
              <w:rPr>
                <w:rFonts w:hint="eastAsia" w:ascii="宋体" w:hAnsi="宋体"/>
                <w:szCs w:val="21"/>
              </w:rPr>
              <w:t xml:space="preserve">学生本人签名： </w:t>
            </w:r>
            <w:r>
              <w:rPr>
                <w:rFonts w:hint="eastAsia" w:ascii="宋体" w:hAnsi="宋体"/>
                <w:szCs w:val="21"/>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黑体" w:hAnsi="黑体" w:eastAsia="黑体"/>
                <w:sz w:val="18"/>
                <w:szCs w:val="18"/>
                <w:lang w:val="en-US" w:eastAsia="zh-CN"/>
              </w:rPr>
              <w:t xml:space="preserve">  </w:t>
            </w:r>
            <w:r>
              <w:rPr>
                <w:rFonts w:hint="eastAsia" w:ascii="黑体" w:hAnsi="黑体" w:eastAsia="黑体"/>
                <w:sz w:val="18"/>
                <w:szCs w:val="18"/>
              </w:rPr>
              <w:t xml:space="preserve">       </w:t>
            </w:r>
            <w:r>
              <w:rPr>
                <w:rFonts w:hint="eastAsia" w:ascii="宋体" w:hAnsi="宋体"/>
                <w:szCs w:val="21"/>
              </w:rPr>
              <w:t xml:space="preserve">  </w:t>
            </w:r>
            <w:r>
              <w:rPr>
                <w:rFonts w:hint="eastAsia" w:ascii="宋体" w:hAnsi="宋体"/>
                <w:szCs w:val="21"/>
                <w:lang w:val="en-US" w:eastAsia="zh-CN"/>
              </w:rPr>
              <w:t xml:space="preserve">辅导员签名：                    </w:t>
            </w:r>
            <w:r>
              <w:rPr>
                <w:rFonts w:hint="eastAsia" w:ascii="宋体" w:hAnsi="宋体"/>
                <w:szCs w:val="21"/>
              </w:rPr>
              <w:t>年   月   日</w:t>
            </w:r>
          </w:p>
        </w:tc>
      </w:tr>
      <w:tr w14:paraId="3388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4" w:type="dxa"/>
            <w:vAlign w:val="center"/>
          </w:tcPr>
          <w:p w14:paraId="06C987EF">
            <w:pPr>
              <w:spacing w:line="280" w:lineRule="exact"/>
              <w:jc w:val="both"/>
              <w:rPr>
                <w:rFonts w:hint="eastAsia"/>
                <w:b/>
                <w:bCs w:val="0"/>
              </w:rPr>
            </w:pPr>
            <w:r>
              <w:rPr>
                <w:rFonts w:hint="eastAsia" w:ascii="宋体" w:hAnsi="宋体"/>
                <w:b/>
                <w:bCs w:val="0"/>
                <w:sz w:val="21"/>
                <w:szCs w:val="21"/>
              </w:rPr>
              <w:t>转</w:t>
            </w:r>
            <w:r>
              <w:rPr>
                <w:rFonts w:hint="eastAsia"/>
                <w:b/>
                <w:bCs w:val="0"/>
                <w:sz w:val="21"/>
                <w:szCs w:val="21"/>
                <w:lang w:val="en-US" w:eastAsia="zh-CN"/>
              </w:rPr>
              <w:t>出学院意</w:t>
            </w:r>
            <w:r>
              <w:rPr>
                <w:rFonts w:hint="eastAsia" w:ascii="宋体" w:hAnsi="宋体"/>
                <w:b/>
                <w:bCs w:val="0"/>
                <w:sz w:val="21"/>
                <w:szCs w:val="21"/>
              </w:rPr>
              <w:t>见</w:t>
            </w:r>
          </w:p>
        </w:tc>
        <w:tc>
          <w:tcPr>
            <w:tcW w:w="4023" w:type="dxa"/>
            <w:gridSpan w:val="3"/>
            <w:vAlign w:val="center"/>
          </w:tcPr>
          <w:p w14:paraId="172948C7">
            <w:pPr>
              <w:rPr>
                <w:rFonts w:hint="eastAsia" w:ascii="宋体" w:hAnsi="宋体"/>
                <w:szCs w:val="21"/>
              </w:rPr>
            </w:pPr>
          </w:p>
          <w:p w14:paraId="32FEA5EB">
            <w:pPr>
              <w:rPr>
                <w:rFonts w:hint="eastAsia" w:ascii="宋体" w:hAnsi="宋体"/>
                <w:szCs w:val="21"/>
              </w:rPr>
            </w:pPr>
          </w:p>
          <w:p w14:paraId="66381E84">
            <w:pPr>
              <w:rPr>
                <w:rFonts w:hint="eastAsia" w:ascii="宋体" w:hAnsi="宋体"/>
                <w:szCs w:val="21"/>
              </w:rPr>
            </w:pPr>
            <w:r>
              <w:rPr>
                <w:rFonts w:hint="eastAsia" w:ascii="宋体" w:hAnsi="宋体"/>
                <w:szCs w:val="21"/>
              </w:rPr>
              <w:t>教学院长签名（公章）：</w:t>
            </w:r>
            <w:r>
              <w:rPr>
                <w:rFonts w:hint="eastAsia" w:ascii="宋体" w:hAnsi="宋体"/>
                <w:color w:val="CC99FF"/>
                <w:szCs w:val="21"/>
              </w:rPr>
              <w:t xml:space="preserve">      </w:t>
            </w:r>
          </w:p>
          <w:p w14:paraId="61B7C8F4">
            <w:pPr>
              <w:jc w:val="right"/>
              <w:rPr>
                <w:rFonts w:hint="eastAsia"/>
                <w:color w:val="000000"/>
                <w:szCs w:val="21"/>
              </w:rPr>
            </w:pPr>
            <w:r>
              <w:rPr>
                <w:rFonts w:hint="eastAsia" w:ascii="宋体" w:hAnsi="宋体"/>
                <w:szCs w:val="21"/>
              </w:rPr>
              <w:t xml:space="preserve">                     年   月   日</w:t>
            </w:r>
          </w:p>
        </w:tc>
        <w:tc>
          <w:tcPr>
            <w:tcW w:w="710" w:type="dxa"/>
            <w:gridSpan w:val="2"/>
            <w:vAlign w:val="center"/>
          </w:tcPr>
          <w:p w14:paraId="4088D800">
            <w:pPr>
              <w:rPr>
                <w:rFonts w:hint="eastAsia" w:ascii="宋体" w:hAnsi="宋体"/>
                <w:szCs w:val="21"/>
              </w:rPr>
            </w:pPr>
          </w:p>
          <w:p w14:paraId="0D5FBC14">
            <w:pPr>
              <w:spacing w:line="280" w:lineRule="exact"/>
              <w:jc w:val="center"/>
              <w:rPr>
                <w:rFonts w:hint="default" w:ascii="宋体" w:hAnsi="宋体"/>
                <w:b/>
                <w:bCs w:val="0"/>
                <w:sz w:val="21"/>
                <w:szCs w:val="21"/>
                <w:lang w:val="en-US" w:eastAsia="zh-CN"/>
              </w:rPr>
            </w:pPr>
            <w:r>
              <w:rPr>
                <w:rFonts w:hint="eastAsia" w:ascii="宋体" w:hAnsi="宋体"/>
                <w:b/>
                <w:bCs w:val="0"/>
                <w:sz w:val="21"/>
                <w:szCs w:val="21"/>
                <w:lang w:val="en-US" w:eastAsia="zh-CN"/>
              </w:rPr>
              <w:t>潇湘学院意见</w:t>
            </w:r>
          </w:p>
          <w:p w14:paraId="4D317400">
            <w:pPr>
              <w:jc w:val="right"/>
              <w:rPr>
                <w:rFonts w:hint="eastAsia" w:ascii="宋体" w:hAnsi="宋体"/>
                <w:szCs w:val="21"/>
              </w:rPr>
            </w:pPr>
          </w:p>
        </w:tc>
        <w:tc>
          <w:tcPr>
            <w:tcW w:w="3313" w:type="dxa"/>
            <w:gridSpan w:val="2"/>
            <w:vAlign w:val="center"/>
          </w:tcPr>
          <w:p w14:paraId="00EF9A85">
            <w:pPr>
              <w:rPr>
                <w:rFonts w:hint="eastAsia" w:ascii="宋体" w:hAnsi="宋体"/>
                <w:szCs w:val="21"/>
              </w:rPr>
            </w:pPr>
          </w:p>
          <w:p w14:paraId="1DE69B3D">
            <w:pPr>
              <w:rPr>
                <w:rFonts w:hint="eastAsia" w:ascii="宋体" w:hAnsi="宋体"/>
                <w:szCs w:val="21"/>
                <w:lang w:val="en-US" w:eastAsia="zh-CN"/>
              </w:rPr>
            </w:pPr>
          </w:p>
          <w:p w14:paraId="4F4153E0">
            <w:pPr>
              <w:rPr>
                <w:rFonts w:hint="eastAsia" w:ascii="宋体" w:hAnsi="宋体"/>
                <w:szCs w:val="21"/>
              </w:rPr>
            </w:pPr>
            <w:r>
              <w:rPr>
                <w:rFonts w:hint="eastAsia" w:ascii="宋体" w:hAnsi="宋体"/>
                <w:szCs w:val="21"/>
                <w:lang w:val="en-US" w:eastAsia="zh-CN"/>
              </w:rPr>
              <w:t>教务办</w:t>
            </w:r>
            <w:r>
              <w:rPr>
                <w:rFonts w:hint="eastAsia" w:ascii="宋体" w:hAnsi="宋体"/>
                <w:szCs w:val="21"/>
              </w:rPr>
              <w:t xml:space="preserve">签名（公章）：        </w:t>
            </w:r>
          </w:p>
          <w:p w14:paraId="5692A7D3">
            <w:pPr>
              <w:jc w:val="right"/>
              <w:rPr>
                <w:rFonts w:hint="eastAsia" w:ascii="宋体" w:hAnsi="宋体"/>
                <w:szCs w:val="21"/>
              </w:rPr>
            </w:pPr>
            <w:r>
              <w:rPr>
                <w:rFonts w:hint="eastAsia" w:ascii="宋体" w:hAnsi="宋体"/>
                <w:szCs w:val="21"/>
              </w:rPr>
              <w:t xml:space="preserve">                 年   月   日</w:t>
            </w:r>
          </w:p>
        </w:tc>
      </w:tr>
      <w:tr w14:paraId="7505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874" w:type="dxa"/>
            <w:vMerge w:val="restart"/>
            <w:vAlign w:val="center"/>
          </w:tcPr>
          <w:p w14:paraId="169E3DC0">
            <w:pPr>
              <w:adjustRightInd w:val="0"/>
              <w:snapToGrid w:val="0"/>
              <w:jc w:val="center"/>
              <w:rPr>
                <w:b/>
                <w:bCs w:val="0"/>
              </w:rPr>
            </w:pPr>
            <w:r>
              <w:rPr>
                <w:rFonts w:hint="eastAsia"/>
                <w:b/>
                <w:bCs w:val="0"/>
              </w:rPr>
              <w:t>转入学院意见</w:t>
            </w:r>
          </w:p>
        </w:tc>
        <w:tc>
          <w:tcPr>
            <w:tcW w:w="8046" w:type="dxa"/>
            <w:gridSpan w:val="7"/>
          </w:tcPr>
          <w:p w14:paraId="72A181F7">
            <w:pPr>
              <w:numPr>
                <w:ilvl w:val="0"/>
                <w:numId w:val="2"/>
              </w:numPr>
              <w:spacing w:line="260" w:lineRule="exact"/>
              <w:rPr>
                <w:rFonts w:hint="eastAsia" w:ascii="黑体" w:hAnsi="黑体" w:eastAsia="黑体"/>
                <w:sz w:val="18"/>
                <w:szCs w:val="18"/>
              </w:rPr>
            </w:pPr>
            <w:r>
              <w:rPr>
                <w:rFonts w:hint="eastAsia" w:ascii="黑体" w:hAnsi="黑体" w:eastAsia="黑体"/>
                <w:sz w:val="18"/>
                <w:szCs w:val="18"/>
              </w:rPr>
              <w:t>转入学院领导在签署意见前，必须确认学生是否到转入学院教务办了解拟转入专业培养方案，教学秘书（教务员）是否将该生原专业修读课程与拟转入专业培养方案进行比较，并告知学生转入后需要修读哪些课程（特别提醒学生还须补修哪些课程及如何参加课程修读、考试等相关事项）。</w:t>
            </w:r>
          </w:p>
          <w:p w14:paraId="6698AC67">
            <w:pPr>
              <w:numPr>
                <w:ilvl w:val="0"/>
                <w:numId w:val="2"/>
              </w:numPr>
              <w:spacing w:line="260" w:lineRule="exact"/>
              <w:rPr>
                <w:rFonts w:hint="eastAsia" w:ascii="黑体" w:hAnsi="黑体" w:eastAsia="黑体"/>
                <w:sz w:val="18"/>
                <w:szCs w:val="18"/>
              </w:rPr>
            </w:pPr>
            <w:r>
              <w:rPr>
                <w:rFonts w:hint="eastAsia" w:ascii="黑体" w:hAnsi="黑体" w:eastAsia="黑体"/>
                <w:sz w:val="18"/>
                <w:szCs w:val="18"/>
                <w:lang w:val="en-US" w:eastAsia="zh-CN"/>
              </w:rPr>
              <w:t>协助做好转专业学生学籍档案、党团组织关系转接等工作。</w:t>
            </w:r>
          </w:p>
          <w:p w14:paraId="3C23337C">
            <w:pPr>
              <w:numPr>
                <w:ilvl w:val="0"/>
                <w:numId w:val="0"/>
              </w:numPr>
              <w:spacing w:line="260" w:lineRule="exact"/>
              <w:rPr>
                <w:rFonts w:hint="eastAsia" w:ascii="黑体" w:hAnsi="黑体" w:eastAsia="黑体"/>
                <w:sz w:val="18"/>
                <w:szCs w:val="18"/>
              </w:rPr>
            </w:pPr>
          </w:p>
          <w:p w14:paraId="54962F0C">
            <w:pPr>
              <w:spacing w:line="360" w:lineRule="auto"/>
              <w:jc w:val="both"/>
              <w:rPr>
                <w:rFonts w:eastAsia="楷体_GB2312"/>
                <w:color w:val="000000"/>
                <w:sz w:val="18"/>
              </w:rPr>
            </w:pPr>
            <w:r>
              <w:rPr>
                <w:rFonts w:hint="eastAsia" w:ascii="宋体" w:hAnsi="宋体"/>
                <w:szCs w:val="21"/>
              </w:rPr>
              <w:t>教务办告知人签名：</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学生本人签名：                  年   月   日</w:t>
            </w:r>
          </w:p>
        </w:tc>
      </w:tr>
      <w:tr w14:paraId="7195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874" w:type="dxa"/>
            <w:vMerge w:val="continue"/>
            <w:vAlign w:val="center"/>
          </w:tcPr>
          <w:p w14:paraId="69B90284">
            <w:pPr>
              <w:adjustRightInd w:val="0"/>
              <w:snapToGrid w:val="0"/>
              <w:jc w:val="center"/>
              <w:rPr>
                <w:rFonts w:hint="eastAsia"/>
                <w:b/>
                <w:bCs w:val="0"/>
              </w:rPr>
            </w:pPr>
          </w:p>
        </w:tc>
        <w:tc>
          <w:tcPr>
            <w:tcW w:w="8046" w:type="dxa"/>
            <w:gridSpan w:val="7"/>
            <w:vAlign w:val="center"/>
          </w:tcPr>
          <w:p w14:paraId="32F361F3">
            <w:pPr>
              <w:jc w:val="both"/>
              <w:rPr>
                <w:rFonts w:hint="eastAsia" w:ascii="宋体" w:hAnsi="宋体"/>
                <w:szCs w:val="21"/>
              </w:rPr>
            </w:pPr>
          </w:p>
          <w:p w14:paraId="2C0129E2">
            <w:pPr>
              <w:jc w:val="both"/>
              <w:rPr>
                <w:rFonts w:hint="eastAsia" w:ascii="宋体" w:hAnsi="宋体"/>
                <w:szCs w:val="21"/>
              </w:rPr>
            </w:pPr>
          </w:p>
          <w:p w14:paraId="76331646">
            <w:pPr>
              <w:jc w:val="both"/>
              <w:rPr>
                <w:rFonts w:hint="eastAsia" w:ascii="宋体" w:hAnsi="宋体"/>
                <w:szCs w:val="21"/>
              </w:rPr>
            </w:pPr>
            <w:r>
              <w:rPr>
                <w:rFonts w:hint="eastAsia" w:ascii="宋体" w:hAnsi="宋体"/>
                <w:szCs w:val="21"/>
              </w:rPr>
              <w:t>教学院长签名（公章）：</w:t>
            </w:r>
            <w:r>
              <w:rPr>
                <w:rFonts w:hint="eastAsia" w:ascii="宋体" w:hAnsi="宋体"/>
                <w:color w:val="CC99FF"/>
                <w:szCs w:val="21"/>
              </w:rPr>
              <w:t xml:space="preserve">      </w:t>
            </w:r>
            <w:r>
              <w:rPr>
                <w:rFonts w:hint="eastAsia" w:ascii="宋体" w:hAnsi="宋体"/>
                <w:szCs w:val="21"/>
              </w:rPr>
              <w:t xml:space="preserve">  </w:t>
            </w:r>
          </w:p>
          <w:p w14:paraId="034350DB">
            <w:pPr>
              <w:ind w:firstLine="2520" w:firstLineChars="1200"/>
              <w:jc w:val="both"/>
              <w:rPr>
                <w:rFonts w:hint="eastAsia"/>
                <w:color w:val="000000"/>
              </w:rPr>
            </w:pPr>
            <w:r>
              <w:rPr>
                <w:rFonts w:hint="eastAsia" w:ascii="宋体" w:hAnsi="宋体"/>
                <w:szCs w:val="21"/>
              </w:rPr>
              <w:t>年   月   日</w:t>
            </w:r>
          </w:p>
        </w:tc>
      </w:tr>
      <w:tr w14:paraId="5667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74" w:type="dxa"/>
            <w:vAlign w:val="center"/>
          </w:tcPr>
          <w:p w14:paraId="047DB30B">
            <w:pPr>
              <w:adjustRightInd w:val="0"/>
              <w:snapToGrid w:val="0"/>
              <w:jc w:val="center"/>
              <w:rPr>
                <w:rFonts w:hint="eastAsia"/>
                <w:b/>
                <w:bCs w:val="0"/>
              </w:rPr>
            </w:pPr>
            <w:r>
              <w:rPr>
                <w:rFonts w:hint="eastAsia"/>
                <w:b/>
                <w:bCs w:val="0"/>
                <w:lang w:val="en-US" w:eastAsia="zh-CN"/>
              </w:rPr>
              <w:t>潇湘</w:t>
            </w:r>
            <w:r>
              <w:rPr>
                <w:rFonts w:hint="eastAsia"/>
                <w:b/>
                <w:bCs w:val="0"/>
              </w:rPr>
              <w:t>学院意见</w:t>
            </w:r>
          </w:p>
        </w:tc>
        <w:tc>
          <w:tcPr>
            <w:tcW w:w="4023" w:type="dxa"/>
            <w:gridSpan w:val="3"/>
            <w:vAlign w:val="center"/>
          </w:tcPr>
          <w:p w14:paraId="3B0068B9">
            <w:pPr>
              <w:rPr>
                <w:rFonts w:hint="eastAsia" w:ascii="宋体" w:hAnsi="宋体"/>
                <w:szCs w:val="21"/>
              </w:rPr>
            </w:pPr>
          </w:p>
          <w:p w14:paraId="74F686C8">
            <w:pPr>
              <w:rPr>
                <w:rFonts w:hint="eastAsia" w:ascii="宋体" w:hAnsi="宋体"/>
                <w:szCs w:val="21"/>
              </w:rPr>
            </w:pPr>
            <w:r>
              <w:rPr>
                <w:rFonts w:hint="eastAsia" w:ascii="宋体" w:hAnsi="宋体"/>
                <w:szCs w:val="21"/>
              </w:rPr>
              <w:t>教学院长签名（公章）：</w:t>
            </w:r>
            <w:r>
              <w:rPr>
                <w:rFonts w:hint="eastAsia" w:ascii="宋体" w:hAnsi="宋体"/>
                <w:color w:val="CC99FF"/>
                <w:szCs w:val="21"/>
              </w:rPr>
              <w:t xml:space="preserve">      </w:t>
            </w:r>
          </w:p>
          <w:p w14:paraId="5E10EE44">
            <w:pPr>
              <w:wordWrap w:val="0"/>
              <w:jc w:val="right"/>
              <w:rPr>
                <w:rFonts w:hint="eastAsia" w:ascii="宋体" w:hAnsi="宋体"/>
                <w:szCs w:val="21"/>
              </w:rPr>
            </w:pPr>
            <w:r>
              <w:rPr>
                <w:rFonts w:hint="eastAsia" w:ascii="宋体" w:hAnsi="宋体"/>
                <w:szCs w:val="21"/>
              </w:rPr>
              <w:t xml:space="preserve">   年   月   日</w:t>
            </w:r>
          </w:p>
        </w:tc>
        <w:tc>
          <w:tcPr>
            <w:tcW w:w="4023" w:type="dxa"/>
            <w:gridSpan w:val="4"/>
            <w:vAlign w:val="center"/>
          </w:tcPr>
          <w:p w14:paraId="2EF757A6">
            <w:pPr>
              <w:rPr>
                <w:rFonts w:hint="eastAsia" w:ascii="宋体" w:hAnsi="宋体"/>
                <w:szCs w:val="21"/>
              </w:rPr>
            </w:pPr>
          </w:p>
          <w:p w14:paraId="212CB81D">
            <w:pPr>
              <w:rPr>
                <w:rFonts w:hint="eastAsia" w:ascii="宋体" w:hAnsi="宋体"/>
                <w:szCs w:val="21"/>
              </w:rPr>
            </w:pPr>
            <w:r>
              <w:rPr>
                <w:rFonts w:hint="eastAsia" w:ascii="宋体" w:hAnsi="宋体"/>
                <w:szCs w:val="21"/>
              </w:rPr>
              <w:t xml:space="preserve">副书记签名（公章）：          </w:t>
            </w:r>
          </w:p>
          <w:p w14:paraId="0AD2AFDB">
            <w:pPr>
              <w:jc w:val="right"/>
              <w:rPr>
                <w:rFonts w:hint="eastAsia" w:ascii="宋体" w:hAnsi="宋体"/>
                <w:szCs w:val="21"/>
              </w:rPr>
            </w:pPr>
            <w:r>
              <w:rPr>
                <w:rFonts w:hint="eastAsia" w:ascii="宋体" w:hAnsi="宋体"/>
                <w:szCs w:val="21"/>
              </w:rPr>
              <w:t xml:space="preserve">                  年   月   日</w:t>
            </w:r>
          </w:p>
        </w:tc>
      </w:tr>
      <w:tr w14:paraId="519B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74" w:type="dxa"/>
            <w:vAlign w:val="center"/>
          </w:tcPr>
          <w:p w14:paraId="73FD23D8">
            <w:pPr>
              <w:adjustRightInd w:val="0"/>
              <w:snapToGrid w:val="0"/>
              <w:jc w:val="center"/>
              <w:rPr>
                <w:rFonts w:hint="default" w:eastAsia="宋体"/>
                <w:b/>
                <w:bCs w:val="0"/>
                <w:lang w:val="en-US" w:eastAsia="zh-CN"/>
              </w:rPr>
            </w:pPr>
            <w:r>
              <w:rPr>
                <w:rFonts w:hint="eastAsia"/>
                <w:b/>
                <w:bCs w:val="0"/>
                <w:lang w:val="en-US" w:eastAsia="zh-CN"/>
              </w:rPr>
              <w:t>本科生院意见</w:t>
            </w:r>
          </w:p>
        </w:tc>
        <w:tc>
          <w:tcPr>
            <w:tcW w:w="4023" w:type="dxa"/>
            <w:gridSpan w:val="3"/>
            <w:shd w:val="clear" w:color="auto" w:fill="auto"/>
            <w:vAlign w:val="center"/>
          </w:tcPr>
          <w:p w14:paraId="49005BCB">
            <w:pPr>
              <w:rPr>
                <w:rFonts w:hint="eastAsia" w:ascii="宋体" w:hAnsi="宋体"/>
                <w:szCs w:val="21"/>
              </w:rPr>
            </w:pPr>
          </w:p>
          <w:p w14:paraId="661BFA6B">
            <w:pPr>
              <w:rPr>
                <w:rFonts w:hint="eastAsia" w:ascii="宋体" w:hAnsi="宋体"/>
                <w:szCs w:val="21"/>
              </w:rPr>
            </w:pPr>
          </w:p>
          <w:p w14:paraId="473A11A4">
            <w:pPr>
              <w:rPr>
                <w:rFonts w:hint="eastAsia" w:ascii="宋体" w:hAnsi="宋体"/>
                <w:szCs w:val="21"/>
              </w:rPr>
            </w:pPr>
            <w:r>
              <w:rPr>
                <w:rFonts w:hint="eastAsia" w:ascii="宋体" w:hAnsi="宋体"/>
                <w:szCs w:val="21"/>
                <w:lang w:val="en-US" w:eastAsia="zh-CN"/>
              </w:rPr>
              <w:t>分管副</w:t>
            </w:r>
            <w:r>
              <w:rPr>
                <w:rFonts w:hint="eastAsia" w:ascii="宋体" w:hAnsi="宋体"/>
                <w:szCs w:val="21"/>
              </w:rPr>
              <w:t>院长签名（公章）：</w:t>
            </w:r>
            <w:r>
              <w:rPr>
                <w:rFonts w:hint="eastAsia" w:ascii="宋体" w:hAnsi="宋体"/>
                <w:color w:val="CC99FF"/>
                <w:szCs w:val="21"/>
              </w:rPr>
              <w:t xml:space="preserve">      </w:t>
            </w:r>
          </w:p>
          <w:p w14:paraId="4B3FAB88">
            <w:pPr>
              <w:wordWrap w:val="0"/>
              <w:jc w:val="right"/>
              <w:rPr>
                <w:rFonts w:hint="eastAsia" w:ascii="Times New Roman" w:hAnsi="Times New Roman" w:eastAsia="宋体" w:cs="Times New Roman"/>
                <w:color w:val="000000"/>
                <w:kern w:val="2"/>
                <w:sz w:val="21"/>
                <w:szCs w:val="24"/>
                <w:lang w:val="en-US" w:eastAsia="zh-CN" w:bidi="ar-SA"/>
              </w:rPr>
            </w:pPr>
            <w:r>
              <w:rPr>
                <w:rFonts w:hint="eastAsia" w:ascii="宋体" w:hAnsi="宋体"/>
                <w:szCs w:val="21"/>
              </w:rPr>
              <w:t xml:space="preserve">   年   月   日</w:t>
            </w:r>
          </w:p>
        </w:tc>
        <w:tc>
          <w:tcPr>
            <w:tcW w:w="4023" w:type="dxa"/>
            <w:gridSpan w:val="4"/>
            <w:shd w:val="clear" w:color="auto" w:fill="auto"/>
            <w:vAlign w:val="center"/>
          </w:tcPr>
          <w:p w14:paraId="6974444A">
            <w:pPr>
              <w:rPr>
                <w:rFonts w:hint="eastAsia" w:ascii="宋体" w:hAnsi="宋体"/>
                <w:szCs w:val="21"/>
              </w:rPr>
            </w:pPr>
          </w:p>
          <w:p w14:paraId="227C68D4">
            <w:pPr>
              <w:rPr>
                <w:rFonts w:hint="eastAsia" w:ascii="宋体" w:hAnsi="宋体"/>
                <w:szCs w:val="21"/>
              </w:rPr>
            </w:pPr>
          </w:p>
          <w:p w14:paraId="51E3094D">
            <w:pPr>
              <w:rPr>
                <w:rFonts w:hint="eastAsia" w:ascii="宋体" w:hAnsi="宋体"/>
                <w:szCs w:val="21"/>
              </w:rPr>
            </w:pPr>
            <w:r>
              <w:rPr>
                <w:rFonts w:hint="eastAsia" w:ascii="宋体" w:hAnsi="宋体"/>
                <w:szCs w:val="21"/>
                <w:lang w:val="en-US" w:eastAsia="zh-CN"/>
              </w:rPr>
              <w:t>院长</w:t>
            </w:r>
            <w:r>
              <w:rPr>
                <w:rFonts w:hint="eastAsia" w:ascii="宋体" w:hAnsi="宋体"/>
                <w:szCs w:val="21"/>
              </w:rPr>
              <w:t xml:space="preserve">签名（公章）：          </w:t>
            </w:r>
          </w:p>
          <w:p w14:paraId="44A8F2CD">
            <w:pPr>
              <w:jc w:val="right"/>
              <w:rPr>
                <w:rFonts w:hint="eastAsia" w:ascii="Times New Roman" w:hAnsi="Times New Roman" w:eastAsia="宋体" w:cs="Times New Roman"/>
                <w:color w:val="000000"/>
                <w:kern w:val="2"/>
                <w:sz w:val="21"/>
                <w:szCs w:val="24"/>
                <w:lang w:val="en-US" w:eastAsia="zh-CN" w:bidi="ar-SA"/>
              </w:rPr>
            </w:pPr>
            <w:r>
              <w:rPr>
                <w:rFonts w:hint="eastAsia" w:ascii="宋体" w:hAnsi="宋体"/>
                <w:szCs w:val="21"/>
              </w:rPr>
              <w:t xml:space="preserve">                  年   月   日</w:t>
            </w:r>
          </w:p>
        </w:tc>
      </w:tr>
    </w:tbl>
    <w:p w14:paraId="78C51C46">
      <w:pPr>
        <w:rPr>
          <w:b/>
          <w:szCs w:val="21"/>
        </w:rPr>
      </w:pPr>
      <w:r>
        <w:rPr>
          <w:rFonts w:hint="eastAsia"/>
          <w:b/>
          <w:szCs w:val="21"/>
        </w:rPr>
        <w:t>注：1．成绩单</w:t>
      </w:r>
      <w:r>
        <w:rPr>
          <w:rFonts w:hint="eastAsia"/>
          <w:b/>
          <w:szCs w:val="21"/>
          <w:lang w:val="en-US" w:eastAsia="zh-CN"/>
        </w:rPr>
        <w:t>需由原教学系教务办打印</w:t>
      </w:r>
      <w:r>
        <w:rPr>
          <w:rFonts w:hint="eastAsia"/>
          <w:b/>
          <w:szCs w:val="21"/>
          <w:lang w:eastAsia="zh-CN"/>
        </w:rPr>
        <w:t>，</w:t>
      </w:r>
      <w:r>
        <w:rPr>
          <w:rFonts w:hint="eastAsia"/>
          <w:b/>
          <w:szCs w:val="21"/>
        </w:rPr>
        <w:t>打印人需签字，盖</w:t>
      </w:r>
      <w:r>
        <w:rPr>
          <w:rFonts w:hint="eastAsia"/>
          <w:b/>
          <w:szCs w:val="21"/>
          <w:lang w:val="en-US" w:eastAsia="zh-CN"/>
        </w:rPr>
        <w:t>教学系</w:t>
      </w:r>
      <w:r>
        <w:rPr>
          <w:rFonts w:hint="eastAsia"/>
          <w:b/>
          <w:szCs w:val="21"/>
        </w:rPr>
        <w:t>章；</w:t>
      </w:r>
    </w:p>
    <w:p w14:paraId="372AAABA">
      <w:pPr>
        <w:ind w:firstLine="422" w:firstLineChars="200"/>
        <w:rPr>
          <w:rFonts w:hint="eastAsia" w:eastAsia="宋体"/>
          <w:b/>
          <w:szCs w:val="21"/>
          <w:lang w:eastAsia="zh-CN"/>
        </w:rPr>
      </w:pPr>
      <w:r>
        <w:rPr>
          <w:rFonts w:hint="eastAsia"/>
          <w:b/>
          <w:szCs w:val="21"/>
        </w:rPr>
        <w:t>2．学生将申请表送转入专业所在</w:t>
      </w:r>
      <w:r>
        <w:rPr>
          <w:rFonts w:hint="eastAsia"/>
          <w:b/>
          <w:szCs w:val="21"/>
          <w:lang w:val="en-US" w:eastAsia="zh-CN"/>
        </w:rPr>
        <w:t>教学系</w:t>
      </w:r>
      <w:r>
        <w:rPr>
          <w:rFonts w:hint="eastAsia"/>
          <w:b/>
          <w:szCs w:val="21"/>
        </w:rPr>
        <w:t>教务办，每个学生只能申请转入一个专业</w:t>
      </w:r>
      <w:r>
        <w:rPr>
          <w:rFonts w:hint="eastAsia"/>
          <w:b/>
          <w:szCs w:val="21"/>
          <w:lang w:eastAsia="zh-CN"/>
        </w:rPr>
        <w:t>；</w:t>
      </w:r>
    </w:p>
    <w:p w14:paraId="105706C9">
      <w:pPr>
        <w:ind w:firstLine="422" w:firstLineChars="200"/>
        <w:rPr>
          <w:b/>
          <w:szCs w:val="21"/>
        </w:rPr>
      </w:pPr>
      <w:r>
        <w:rPr>
          <w:rFonts w:hint="eastAsia"/>
          <w:b/>
          <w:szCs w:val="21"/>
        </w:rPr>
        <w:t>3．</w:t>
      </w:r>
      <w:r>
        <w:rPr>
          <w:rFonts w:hint="eastAsia"/>
          <w:b/>
          <w:szCs w:val="21"/>
          <w:lang w:val="en-US" w:eastAsia="zh-CN"/>
        </w:rPr>
        <w:t>此申请表原件由本科生院留存，转入教学系、潇湘学院和申请学生各一份复印件</w:t>
      </w:r>
      <w:r>
        <w:rPr>
          <w:rFonts w:hint="eastAsia"/>
          <w:b/>
          <w:szCs w:val="21"/>
        </w:rPr>
        <w:t>。</w:t>
      </w:r>
    </w:p>
    <w:sectPr>
      <w:pgSz w:w="11906" w:h="16838"/>
      <w:pgMar w:top="1020" w:right="1800" w:bottom="8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450FA"/>
    <w:multiLevelType w:val="singleLevel"/>
    <w:tmpl w:val="E77450FA"/>
    <w:lvl w:ilvl="0" w:tentative="0">
      <w:start w:val="1"/>
      <w:numFmt w:val="decimal"/>
      <w:suff w:val="nothing"/>
      <w:lvlText w:val="%1、"/>
      <w:lvlJc w:val="left"/>
    </w:lvl>
  </w:abstractNum>
  <w:abstractNum w:abstractNumId="1">
    <w:nsid w:val="211959D9"/>
    <w:multiLevelType w:val="singleLevel"/>
    <w:tmpl w:val="211959D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3864"/>
    <w:rsid w:val="000201C5"/>
    <w:rsid w:val="00057986"/>
    <w:rsid w:val="00155641"/>
    <w:rsid w:val="001B51CB"/>
    <w:rsid w:val="002612D0"/>
    <w:rsid w:val="002D3864"/>
    <w:rsid w:val="002F330E"/>
    <w:rsid w:val="00332A79"/>
    <w:rsid w:val="00360637"/>
    <w:rsid w:val="003A3BD4"/>
    <w:rsid w:val="003C7EF1"/>
    <w:rsid w:val="003E5371"/>
    <w:rsid w:val="004F79FA"/>
    <w:rsid w:val="00552D36"/>
    <w:rsid w:val="00562E30"/>
    <w:rsid w:val="005E4168"/>
    <w:rsid w:val="006314B2"/>
    <w:rsid w:val="00676DF3"/>
    <w:rsid w:val="006C768D"/>
    <w:rsid w:val="006D42A6"/>
    <w:rsid w:val="0070574E"/>
    <w:rsid w:val="007C7C26"/>
    <w:rsid w:val="00816716"/>
    <w:rsid w:val="008B060D"/>
    <w:rsid w:val="00917629"/>
    <w:rsid w:val="00982112"/>
    <w:rsid w:val="00995226"/>
    <w:rsid w:val="009D6A36"/>
    <w:rsid w:val="009F1EF2"/>
    <w:rsid w:val="00A231DB"/>
    <w:rsid w:val="00A335CE"/>
    <w:rsid w:val="00A33637"/>
    <w:rsid w:val="00A34266"/>
    <w:rsid w:val="00AB2B7A"/>
    <w:rsid w:val="00AB2EB1"/>
    <w:rsid w:val="00AE7372"/>
    <w:rsid w:val="00B04AB3"/>
    <w:rsid w:val="00B47245"/>
    <w:rsid w:val="00BA53D0"/>
    <w:rsid w:val="00BD6E43"/>
    <w:rsid w:val="00CF6DF0"/>
    <w:rsid w:val="00D24F47"/>
    <w:rsid w:val="00D53E4C"/>
    <w:rsid w:val="00D93841"/>
    <w:rsid w:val="00DD0C77"/>
    <w:rsid w:val="00DE08F2"/>
    <w:rsid w:val="00E605E6"/>
    <w:rsid w:val="00E843F8"/>
    <w:rsid w:val="00E8575E"/>
    <w:rsid w:val="00EB4491"/>
    <w:rsid w:val="00F1388D"/>
    <w:rsid w:val="00F152FF"/>
    <w:rsid w:val="00F32EBF"/>
    <w:rsid w:val="00F40B2D"/>
    <w:rsid w:val="00F427B1"/>
    <w:rsid w:val="20113B7B"/>
    <w:rsid w:val="225A11B5"/>
    <w:rsid w:val="22645460"/>
    <w:rsid w:val="4C28735C"/>
    <w:rsid w:val="51547FEB"/>
    <w:rsid w:val="5805784C"/>
    <w:rsid w:val="58A62FB1"/>
    <w:rsid w:val="5965360A"/>
    <w:rsid w:val="684735BA"/>
    <w:rsid w:val="68633281"/>
    <w:rsid w:val="694F7234"/>
    <w:rsid w:val="6E354859"/>
    <w:rsid w:val="70240C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698</Words>
  <Characters>698</Characters>
  <Lines>3</Lines>
  <Paragraphs>1</Paragraphs>
  <TotalTime>0</TotalTime>
  <ScaleCrop>false</ScaleCrop>
  <LinksUpToDate>false</LinksUpToDate>
  <CharactersWithSpaces>1078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2018-07-03T05:06:00Z</dcterms:created>
  <dc:creator>xjktjl</dc:creator>
  <cp:lastModifiedBy>钱宁</cp:lastModifiedBy>
  <cp:lastPrinted>2025-01-02T09:04:00Z</cp:lastPrinted>
  <dcterms:modified xsi:type="dcterms:W3CDTF">2025-01-06T08:17:04Z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eyJoZGlkIjoiZGI5ZmU5NTM4NTE4NTEzMDhiZTQzMGU5YmUyNTU1YzEiLCJ1c2VySWQiOiIxOTgzMzI5ODMifQ==</vt:lpwstr>
  </property>
  <property fmtid="{D5CDD505-2E9C-101B-9397-08002B2CF9AE}" pid="3" name="KSOProductBuildVer">
    <vt:lpwstr>2052-12.1.0.19302</vt:lpwstr>
  </property>
  <property fmtid="{D5CDD505-2E9C-101B-9397-08002B2CF9AE}" pid="4" name="ICV">
    <vt:lpwstr>FBD10A4174134C68971B4D3760FBDF1C_12</vt:lpwstr>
  </property>
</Properties>
</file>